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sz w:val="20"/>
        </w:rPr>
      </w:pPr>
      <w:bookmarkStart w:id="0" w:name="_GoBack"/>
      <w:bookmarkEnd w:id="0"/>
      <w:r>
        <w:rPr>
          <w:sz w:val="20"/>
        </w:rPr>
        <w:drawing>
          <wp:inline distT="0" distB="0" distL="114300" distR="114300">
            <wp:extent cx="5741670" cy="9478010"/>
            <wp:effectExtent l="0" t="0" r="11430" b="889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1910" w:h="16840"/>
      <w:pgMar w:top="280" w:right="1180" w:bottom="280" w:left="11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hyphenationZone w:val="360"/>
  <w:drawingGridHorizontalSpacing w:val="110"/>
  <w:displayHorizontalDrawingGridEvery w:val="2"/>
  <w:displayVerticalDrawingGridEvery w:val="1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AE5253"/>
    <w:rsid w:val="3A8042D0"/>
    <w:rsid w:val="40DA12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semiHidden/>
    <w:uiPriority w:val="0"/>
    <w:tblPr>
      <w:tblStyle w:val="3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1"/>
    <w:pPr>
      <w:ind w:left="108"/>
    </w:pPr>
    <w:rPr>
      <w:rFonts w:ascii="Times New Roman" w:hAnsi="Times New Roman" w:eastAsia="Times New Roman" w:cs="Times New Roman"/>
    </w:rPr>
  </w:style>
  <w:style w:type="paragraph" w:customStyle="1" w:styleId="5">
    <w:name w:val="Table Paragraph"/>
    <w:basedOn w:val="1"/>
    <w:qFormat/>
    <w:uiPriority w:val="1"/>
  </w:style>
  <w:style w:type="paragraph" w:styleId="6">
    <w:name w:val="List Paragraph"/>
    <w:basedOn w:val="1"/>
    <w:qFormat/>
    <w:uiPriority w:val="1"/>
  </w:style>
  <w:style w:type="table" w:customStyle="1" w:styleId="7">
    <w:name w:val="Table Normal"/>
    <w:unhideWhenUsed/>
    <w:qFormat/>
    <w:uiPriority w:val="2"/>
    <w:tblPr>
      <w:tblStyle w:val="3"/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2022-06-28T07:44:00Z</dcterms:created>
  <dc:creator>wjb</dc:creator>
  <cp:lastModifiedBy>ShiYongRen</cp:lastModifiedBy>
  <dcterms:modified xsi:type="dcterms:W3CDTF">2023-04-26T14:43:21Z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2022-06-28T00:00:00Z</vt:filetime>
  </property>
  <property fmtid="{D5CDD505-2E9C-101B-9397-08002B2CF9AE}" pid="5" name="KSOProductBuildVer">
    <vt:lpwstr>2052-11.8.2.8696</vt:lpwstr>
  </property>
</Properties>
</file>